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AAE1" w14:textId="4B0D248B" w:rsidR="00916C5C" w:rsidRDefault="00D677D0">
      <w:r>
        <w:t>Motie vreemd Gastvrije stad biedt vluchtelingen onderdak</w:t>
      </w:r>
    </w:p>
    <w:p w14:paraId="523FB5D2" w14:textId="3AE77D84" w:rsidR="00D677D0" w:rsidRDefault="00D677D0">
      <w:r>
        <w:t>GroenLinks staat voor internationale solidariteit</w:t>
      </w:r>
      <w:r w:rsidR="0026198C">
        <w:t xml:space="preserve"> en een gastvrije stad</w:t>
      </w:r>
      <w:r>
        <w:t>. In 2015 hebben wij met zijn allen laten zien dat we een gastvrije stad zijn en konden we vluchtelingen uit Syrië opvangen in de Autotron.</w:t>
      </w:r>
    </w:p>
    <w:p w14:paraId="528406E2" w14:textId="4B5676EE" w:rsidR="00D677D0" w:rsidRDefault="00D677D0">
      <w:r>
        <w:t xml:space="preserve">Dat was een groot succes en hielpen veel vrijwilligers mee om hen zo snel mogelijk thuis te voelen in Den Bosch. </w:t>
      </w:r>
    </w:p>
    <w:p w14:paraId="4F1D52F0" w14:textId="1F27AB54" w:rsidR="0026198C" w:rsidRDefault="0026198C">
      <w:r>
        <w:t>Nu zien we dat wederom veel mensen moeten vluchten voor oorlog en geweld. Het COA heeft ons benaderd om een noodopvanglocatie mogelijk te maken en 300 vluchtelingen op te vangen.</w:t>
      </w:r>
    </w:p>
    <w:p w14:paraId="4FE46D30" w14:textId="7A86EFF4" w:rsidR="0026198C" w:rsidRDefault="0026198C">
      <w:r>
        <w:t>GroenLinks vindt dat Den Bosch nog steeds een gastvrije stad is en dat we de vluchtelingen onderdak moeten bieden. De nood is hoog hebben we gezien. We kunnen ons steentje bijdragen en net als in 2015 ons van onze beste kant laten zien. Samen met vrijwilligers en onze maatschappelijke partners kunnen we hen een warm welkom bieden.</w:t>
      </w:r>
    </w:p>
    <w:p w14:paraId="25B05C0D" w14:textId="77777777" w:rsidR="0026198C" w:rsidRDefault="0026198C"/>
    <w:sectPr w:rsidR="00261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7D0"/>
    <w:rsid w:val="0026198C"/>
    <w:rsid w:val="00916C5C"/>
    <w:rsid w:val="00D677D0"/>
    <w:rsid w:val="00DE68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17E6"/>
  <w15:chartTrackingRefBased/>
  <w15:docId w15:val="{B9D8BD49-194D-4162-A35D-8204FE61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Gemeente 's-Hertogenbosch</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Ruiter</dc:creator>
  <cp:keywords/>
  <dc:description/>
  <cp:lastModifiedBy>Antoon van Rosmalen</cp:lastModifiedBy>
  <cp:revision>2</cp:revision>
  <dcterms:created xsi:type="dcterms:W3CDTF">2021-11-10T16:40:00Z</dcterms:created>
  <dcterms:modified xsi:type="dcterms:W3CDTF">2021-11-10T16:40:00Z</dcterms:modified>
</cp:coreProperties>
</file>